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</w:t>
      </w:r>
    </w:p>
    <w:p>
      <w:pPr>
        <w:ind w:firstLine="4145" w:firstLineChars="1147"/>
        <w:rPr>
          <w:b/>
          <w:sz w:val="36"/>
          <w:szCs w:val="36"/>
        </w:rPr>
      </w:pPr>
    </w:p>
    <w:p>
      <w:pPr>
        <w:ind w:firstLine="1807" w:firstLineChars="5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注销</w:t>
      </w:r>
      <w:r>
        <w:rPr>
          <w:b/>
          <w:sz w:val="36"/>
          <w:szCs w:val="36"/>
        </w:rPr>
        <w:t>逾期未申请延续经营企业</w:t>
      </w:r>
      <w:r>
        <w:rPr>
          <w:rFonts w:hint="eastAsia"/>
          <w:b/>
          <w:sz w:val="36"/>
          <w:szCs w:val="36"/>
        </w:rPr>
        <w:t>《道路运输经营许可证》</w:t>
      </w:r>
      <w:r>
        <w:rPr>
          <w:b/>
          <w:sz w:val="36"/>
          <w:szCs w:val="36"/>
        </w:rPr>
        <w:t>明细</w:t>
      </w:r>
    </w:p>
    <w:tbl>
      <w:tblPr>
        <w:tblStyle w:val="2"/>
        <w:tblW w:w="139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007"/>
        <w:gridCol w:w="1980"/>
        <w:gridCol w:w="1627"/>
        <w:gridCol w:w="4380"/>
        <w:gridCol w:w="1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4007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业户名称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经营许可证号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许可证有效期止</w:t>
            </w:r>
          </w:p>
        </w:tc>
        <w:tc>
          <w:tcPr>
            <w:tcW w:w="4380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经营范围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业户地址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007" w:type="dxa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成都领达物流有限公司泸县立石分公司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510112029450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20220510</w:t>
            </w:r>
          </w:p>
        </w:tc>
        <w:tc>
          <w:tcPr>
            <w:tcW w:w="4380" w:type="dxa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普通货运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泸县立石镇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007" w:type="dxa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泸县永发汽车队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510521000038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20220515</w:t>
            </w:r>
          </w:p>
        </w:tc>
        <w:tc>
          <w:tcPr>
            <w:tcW w:w="4380" w:type="dxa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货物专用运输（罐式）,普通货运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泸县云龙镇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07" w:type="dxa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泸州市盛强物流有限公司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510521001864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20220605</w:t>
            </w:r>
          </w:p>
        </w:tc>
        <w:tc>
          <w:tcPr>
            <w:tcW w:w="4380" w:type="dxa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普通货运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泸县立石镇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007" w:type="dxa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泸州佳吉鸿道物流有限公司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510521002206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20220607</w:t>
            </w:r>
          </w:p>
        </w:tc>
        <w:tc>
          <w:tcPr>
            <w:tcW w:w="4380" w:type="dxa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普通货运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玉蟾街道</w:t>
            </w:r>
          </w:p>
        </w:tc>
      </w:tr>
    </w:tbl>
    <w:p>
      <w:pPr>
        <w:ind w:firstLine="3885" w:firstLineChars="1850"/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</w:t>
      </w:r>
    </w:p>
    <w:p>
      <w:pPr>
        <w:ind w:firstLine="1807" w:firstLineChars="5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注销</w:t>
      </w:r>
      <w:r>
        <w:rPr>
          <w:b/>
          <w:sz w:val="36"/>
          <w:szCs w:val="36"/>
        </w:rPr>
        <w:t>逾期未申请延续经营企业</w:t>
      </w:r>
      <w:r>
        <w:rPr>
          <w:rFonts w:hint="eastAsia"/>
          <w:b/>
          <w:sz w:val="36"/>
          <w:szCs w:val="36"/>
        </w:rPr>
        <w:t>所属车辆《道路运输证》明细</w:t>
      </w:r>
    </w:p>
    <w:tbl>
      <w:tblPr>
        <w:tblStyle w:val="2"/>
        <w:tblW w:w="14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786"/>
        <w:gridCol w:w="1276"/>
        <w:gridCol w:w="1134"/>
        <w:gridCol w:w="708"/>
        <w:gridCol w:w="709"/>
        <w:gridCol w:w="1843"/>
        <w:gridCol w:w="1555"/>
        <w:gridCol w:w="292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86" w:type="dxa"/>
            <w:shd w:val="clear" w:color="auto" w:fill="auto"/>
            <w:noWrap/>
            <w:vAlign w:val="center"/>
          </w:tcPr>
          <w:p>
            <w:pPr>
              <w:widowControl/>
              <w:ind w:firstLine="450" w:firstLineChars="25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业户名称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车牌号码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车辆厂牌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车牌颜色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吨位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车辆类型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道路运输证号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车辆经营范围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8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泸县永发汽车队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川E26009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嘉龙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1.99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中型自卸货车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510521000575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道路普通货物运输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8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泸县永发汽车队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川E25479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嘉龙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1.99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中型自卸货车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510521002390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道路普通货物运输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5505</w:t>
            </w:r>
          </w:p>
        </w:tc>
      </w:tr>
    </w:tbl>
    <w:p>
      <w:pPr>
        <w:rPr>
          <w:sz w:val="18"/>
          <w:szCs w:val="1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NzUwZjUzYjYyMDc5MTIzNWM4NzkwNTlmODAwMjIifQ=="/>
  </w:docVars>
  <w:rsids>
    <w:rsidRoot w:val="2BD4239A"/>
    <w:rsid w:val="2BD4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2022-06-21T00:51:00Z</dcterms:created>
  <dc:creator>Alison</dc:creator>
  <cp:lastModifiedBy>Alison</cp:lastModifiedBy>
  <dcterms:modified xsi:type="dcterms:W3CDTF">2022-06-21T00:51:53Z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BD45C36906DB4CA9843B49383440A773</vt:lpwstr>
  </property>
</Properties>
</file>